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E5D2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bookmarkStart w:id="0" w:name="_Hlk40455824"/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临沂大学2025年校本部消防安全隐患问题整改项目</w:t>
      </w:r>
    </w:p>
    <w:p w14:paraId="453BF7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center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竞争性磋商公告</w:t>
      </w:r>
    </w:p>
    <w:bookmarkEnd w:id="0"/>
    <w:p w14:paraId="3AE5D9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一、项目基本情况：</w:t>
      </w:r>
    </w:p>
    <w:p w14:paraId="69C1B3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项目编号：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SDGP370000000202502006202</w:t>
      </w:r>
    </w:p>
    <w:p w14:paraId="5CB1B2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临沂大学2025年校本部消防安全隐患问题整改项目</w:t>
      </w:r>
    </w:p>
    <w:p w14:paraId="54C596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采购方式：竞争性磋商</w:t>
      </w:r>
    </w:p>
    <w:p w14:paraId="2BF059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预算金额：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44万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元</w:t>
      </w:r>
    </w:p>
    <w:p w14:paraId="63FA8A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最高限价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：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44万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元</w:t>
      </w:r>
    </w:p>
    <w:p w14:paraId="00A030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采购需求：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2103"/>
        <w:gridCol w:w="542"/>
        <w:gridCol w:w="3559"/>
        <w:gridCol w:w="1741"/>
      </w:tblGrid>
      <w:tr w14:paraId="15975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44D350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标的</w:t>
            </w:r>
          </w:p>
        </w:tc>
        <w:tc>
          <w:tcPr>
            <w:tcW w:w="2429" w:type="dxa"/>
            <w:vAlign w:val="center"/>
          </w:tcPr>
          <w:p w14:paraId="3B7C22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ind w:firstLine="5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标的名称</w:t>
            </w:r>
          </w:p>
        </w:tc>
        <w:tc>
          <w:tcPr>
            <w:tcW w:w="550" w:type="dxa"/>
            <w:vAlign w:val="center"/>
          </w:tcPr>
          <w:p w14:paraId="78AAB8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数量</w:t>
            </w:r>
          </w:p>
        </w:tc>
        <w:tc>
          <w:tcPr>
            <w:tcW w:w="4223" w:type="dxa"/>
            <w:vAlign w:val="center"/>
          </w:tcPr>
          <w:p w14:paraId="61A3BE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简要技术需求或服务要求</w:t>
            </w:r>
          </w:p>
        </w:tc>
        <w:tc>
          <w:tcPr>
            <w:tcW w:w="1833" w:type="dxa"/>
            <w:vAlign w:val="center"/>
          </w:tcPr>
          <w:p w14:paraId="61220E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本包预算金额</w:t>
            </w:r>
          </w:p>
          <w:p w14:paraId="475B4E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单位：万元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)</w:t>
            </w:r>
          </w:p>
        </w:tc>
      </w:tr>
      <w:tr w14:paraId="563B4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vAlign w:val="center"/>
          </w:tcPr>
          <w:p w14:paraId="38F73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5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A</w:t>
            </w:r>
          </w:p>
        </w:tc>
        <w:tc>
          <w:tcPr>
            <w:tcW w:w="2429" w:type="dxa"/>
            <w:vAlign w:val="center"/>
          </w:tcPr>
          <w:p w14:paraId="1D0816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ind w:firstLine="5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临沂大学2025年校本部消防安全隐患问题整改</w:t>
            </w:r>
          </w:p>
        </w:tc>
        <w:tc>
          <w:tcPr>
            <w:tcW w:w="550" w:type="dxa"/>
            <w:vAlign w:val="center"/>
          </w:tcPr>
          <w:p w14:paraId="2CC3FD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4223" w:type="dxa"/>
            <w:vAlign w:val="center"/>
          </w:tcPr>
          <w:p w14:paraId="572A9E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 更换科技大楼消防主机及部分烟感，图书馆楼梯间疏散指示、应急灯及其线路。 2. 锐思区、致远区、艺术中心区、明义区消控室、泵房更换防火门； 3. 维修一区消防总阀门、篮球场东室外栓；维修艺术中心楼顶三台消防风机，国际交流中心补水管，科技大楼一楼报警阀。4.沂蒙大讲堂、艺术中心湿式报警阀压力开关连接至消防泵控制柜及反馈模块；实验区27樘防火卷帘门联动模块安装、编程、调试。 5. 学校849具灭火器到维修期，需换粉检修；采购更换740条消防水带，480具灭火器，4套微型消防站，150个灭火器箱和20套消防逃生面罩等。具体内容以工程量清单为准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833" w:type="dxa"/>
            <w:vAlign w:val="center"/>
          </w:tcPr>
          <w:p w14:paraId="66686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5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44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.000000</w:t>
            </w:r>
          </w:p>
        </w:tc>
      </w:tr>
    </w:tbl>
    <w:p w14:paraId="0E581B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合同履行期限：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须在</w:t>
      </w: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30日历天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内完成项目施工，并达到验收合格标准。</w:t>
      </w:r>
    </w:p>
    <w:p w14:paraId="671847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本项目不接受联合体报价。</w:t>
      </w:r>
    </w:p>
    <w:p w14:paraId="23429C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二、申请人的资格要求：</w:t>
      </w:r>
    </w:p>
    <w:p w14:paraId="6555C6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满足《中华人民共和国政府采购法》第二十二条规定；</w:t>
      </w:r>
    </w:p>
    <w:p w14:paraId="02DFEB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落实政府采购政策需满足的资格要求：</w:t>
      </w:r>
    </w:p>
    <w:p w14:paraId="1F9C3D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本项目专门面向中小企业采购</w:t>
      </w:r>
      <w:r>
        <w:rPr>
          <w:rFonts w:hint="eastAsia" w:ascii="宋体" w:hAnsi="宋体" w:eastAsia="宋体" w:cs="宋体"/>
          <w:sz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24"/>
          <w:highlight w:val="none"/>
        </w:rPr>
        <w:t>供应商应为中小微企业。</w:t>
      </w:r>
    </w:p>
    <w:p w14:paraId="413B6F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供应商需</w:t>
      </w:r>
      <w:r>
        <w:rPr>
          <w:rFonts w:hint="eastAsia" w:ascii="宋体" w:hAnsi="宋体" w:eastAsia="宋体" w:cs="宋体"/>
          <w:sz w:val="24"/>
          <w:highlight w:val="none"/>
        </w:rPr>
        <w:t>符合《政府采购促进中小企业发展管理办法》</w:t>
      </w:r>
      <w:r>
        <w:rPr>
          <w:rFonts w:hint="eastAsia" w:ascii="宋体" w:hAnsi="宋体" w:cs="宋体"/>
          <w:sz w:val="24"/>
          <w:highlight w:val="none"/>
          <w:lang w:eastAsia="zh-CN"/>
        </w:rPr>
        <w:t>(</w:t>
      </w:r>
      <w:r>
        <w:rPr>
          <w:rFonts w:hint="eastAsia" w:ascii="宋体" w:hAnsi="宋体" w:eastAsia="宋体" w:cs="宋体"/>
          <w:sz w:val="24"/>
          <w:highlight w:val="none"/>
        </w:rPr>
        <w:t>财库[2020]46号</w:t>
      </w:r>
      <w:r>
        <w:rPr>
          <w:rFonts w:hint="eastAsia" w:ascii="宋体" w:hAnsi="宋体" w:cs="宋体"/>
          <w:sz w:val="24"/>
          <w:highlight w:val="none"/>
          <w:lang w:eastAsia="zh-CN"/>
        </w:rPr>
        <w:t>)</w:t>
      </w:r>
      <w:r>
        <w:rPr>
          <w:rFonts w:hint="eastAsia" w:ascii="宋体" w:hAnsi="宋体" w:eastAsia="宋体" w:cs="宋体"/>
          <w:sz w:val="24"/>
          <w:highlight w:val="none"/>
        </w:rPr>
        <w:t>、《关于政府采购支持监狱企业发展有关问题的通知》</w:t>
      </w:r>
      <w:r>
        <w:rPr>
          <w:rFonts w:hint="eastAsia" w:ascii="宋体" w:hAnsi="宋体" w:cs="宋体"/>
          <w:sz w:val="24"/>
          <w:highlight w:val="none"/>
          <w:lang w:eastAsia="zh-CN"/>
        </w:rPr>
        <w:t>(</w:t>
      </w:r>
      <w:r>
        <w:rPr>
          <w:rFonts w:hint="eastAsia" w:ascii="宋体" w:hAnsi="宋体" w:eastAsia="宋体" w:cs="宋体"/>
          <w:sz w:val="24"/>
          <w:highlight w:val="none"/>
        </w:rPr>
        <w:t>财库〔2014〕68号</w:t>
      </w:r>
      <w:r>
        <w:rPr>
          <w:rFonts w:hint="eastAsia" w:ascii="宋体" w:hAnsi="宋体" w:cs="宋体"/>
          <w:sz w:val="24"/>
          <w:highlight w:val="none"/>
          <w:lang w:eastAsia="zh-CN"/>
        </w:rPr>
        <w:t>)</w:t>
      </w:r>
      <w:r>
        <w:rPr>
          <w:rFonts w:hint="eastAsia" w:ascii="宋体" w:hAnsi="宋体" w:eastAsia="宋体" w:cs="宋体"/>
          <w:sz w:val="24"/>
          <w:highlight w:val="none"/>
        </w:rPr>
        <w:t>、《关于促进残疾人就业政府采购政策的通知》</w:t>
      </w:r>
      <w:r>
        <w:rPr>
          <w:rFonts w:hint="eastAsia" w:ascii="宋体" w:hAnsi="宋体" w:cs="宋体"/>
          <w:sz w:val="24"/>
          <w:highlight w:val="none"/>
          <w:lang w:eastAsia="zh-CN"/>
        </w:rPr>
        <w:t>(</w:t>
      </w:r>
      <w:r>
        <w:rPr>
          <w:rFonts w:hint="eastAsia" w:ascii="宋体" w:hAnsi="宋体" w:eastAsia="宋体" w:cs="宋体"/>
          <w:sz w:val="24"/>
          <w:highlight w:val="none"/>
        </w:rPr>
        <w:t>财库〔2017〕141号</w:t>
      </w:r>
      <w:r>
        <w:rPr>
          <w:rFonts w:hint="eastAsia" w:ascii="宋体" w:hAnsi="宋体" w:cs="宋体"/>
          <w:sz w:val="24"/>
          <w:highlight w:val="none"/>
          <w:lang w:eastAsia="zh-CN"/>
        </w:rPr>
        <w:t>)</w:t>
      </w:r>
      <w:r>
        <w:rPr>
          <w:rFonts w:hint="eastAsia" w:ascii="宋体" w:hAnsi="宋体" w:eastAsia="宋体" w:cs="宋体"/>
          <w:sz w:val="24"/>
          <w:highlight w:val="none"/>
        </w:rPr>
        <w:t>等文件的规定</w:t>
      </w:r>
      <w:r>
        <w:rPr>
          <w:rFonts w:hint="eastAsia" w:ascii="宋体" w:hAnsi="宋体" w:eastAsia="宋体" w:cs="宋体"/>
          <w:sz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本项目落实</w:t>
      </w:r>
      <w:r>
        <w:rPr>
          <w:rFonts w:hint="eastAsia" w:ascii="宋体" w:hAnsi="宋体" w:eastAsia="宋体" w:cs="宋体"/>
          <w:sz w:val="24"/>
          <w:highlight w:val="none"/>
        </w:rPr>
        <w:t>政府采购强制、优先采购节能产品政策；政府采购优先采购环保产品政策</w:t>
      </w:r>
      <w:r>
        <w:rPr>
          <w:rFonts w:hint="eastAsia" w:ascii="宋体" w:hAnsi="宋体" w:eastAsia="宋体" w:cs="宋体"/>
          <w:sz w:val="24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sz w:val="24"/>
          <w:highlight w:val="none"/>
        </w:rPr>
        <w:t>相关政府采购政策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以磋商文件相应内容为准</w:t>
      </w:r>
      <w:r>
        <w:rPr>
          <w:rFonts w:hint="eastAsia" w:ascii="宋体" w:hAnsi="宋体" w:eastAsia="宋体" w:cs="宋体"/>
          <w:sz w:val="24"/>
          <w:highlight w:val="none"/>
        </w:rPr>
        <w:t>。</w:t>
      </w:r>
    </w:p>
    <w:p w14:paraId="3CC275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本项目的特定资格要求：</w:t>
      </w:r>
    </w:p>
    <w:p w14:paraId="47C547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a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供应商具有有效的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消防设施工程专业承包一级资质证书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，具有有效的安全生产许可证，且具备独立法人资格，并在人员、设备、资金等方面具有相应的施工能力。</w:t>
      </w:r>
    </w:p>
    <w:p w14:paraId="1F7B0E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b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拟承揽本项目项目经理具有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一级建造师注册证书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(专业须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包含机电工程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)和安全生产考核合格证书(B证)。</w:t>
      </w:r>
    </w:p>
    <w:p w14:paraId="623F92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三、获取采购文件：</w:t>
      </w:r>
    </w:p>
    <w:p w14:paraId="61D548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pacing w:val="0"/>
          <w:w w:val="100"/>
          <w:position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w w:val="100"/>
          <w:position w:val="0"/>
          <w:sz w:val="24"/>
          <w:szCs w:val="24"/>
          <w:highlight w:val="none"/>
          <w:shd w:val="clear" w:color="auto" w:fill="FFFFFF"/>
          <w:lang w:val="en-US" w:eastAsia="zh-CN"/>
        </w:rPr>
        <w:t>1.时间：</w:t>
      </w:r>
      <w:r>
        <w:rPr>
          <w:rFonts w:hint="eastAsia" w:ascii="宋体" w:hAnsi="宋体" w:cs="宋体"/>
          <w:color w:val="auto"/>
          <w:spacing w:val="0"/>
          <w:w w:val="100"/>
          <w:position w:val="0"/>
          <w:sz w:val="24"/>
          <w:szCs w:val="24"/>
          <w:highlight w:val="none"/>
          <w:shd w:val="clear" w:color="auto" w:fill="FFFFFF"/>
          <w:lang w:val="en-US" w:eastAsia="zh-CN"/>
        </w:rPr>
        <w:t>2025</w:t>
      </w:r>
      <w:r>
        <w:rPr>
          <w:rFonts w:hint="eastAsia" w:ascii="宋体" w:hAnsi="宋体" w:cs="宋体"/>
          <w:color w:val="auto"/>
          <w:spacing w:val="0"/>
          <w:w w:val="100"/>
          <w:position w:val="0"/>
          <w:sz w:val="24"/>
          <w:szCs w:val="24"/>
          <w:highlight w:val="none"/>
          <w:shd w:val="clear" w:color="auto" w:fill="FFFFFF"/>
          <w:lang w:eastAsia="zh-CN"/>
        </w:rPr>
        <w:t>年</w:t>
      </w:r>
      <w:r>
        <w:rPr>
          <w:rFonts w:hint="eastAsia" w:ascii="宋体" w:hAnsi="宋体" w:cs="宋体"/>
          <w:color w:val="auto"/>
          <w:spacing w:val="0"/>
          <w:w w:val="100"/>
          <w:position w:val="0"/>
          <w:sz w:val="24"/>
          <w:szCs w:val="24"/>
          <w:highlight w:val="none"/>
          <w:shd w:val="clear" w:color="auto" w:fill="FFFFFF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pacing w:val="0"/>
          <w:w w:val="100"/>
          <w:position w:val="0"/>
          <w:sz w:val="24"/>
          <w:szCs w:val="24"/>
          <w:highlight w:val="none"/>
          <w:shd w:val="clear" w:color="auto" w:fill="FFFFFF"/>
        </w:rPr>
        <w:t>月</w:t>
      </w:r>
      <w:r>
        <w:rPr>
          <w:rFonts w:hint="eastAsia" w:ascii="宋体" w:hAnsi="宋体" w:cs="宋体"/>
          <w:color w:val="auto"/>
          <w:spacing w:val="0"/>
          <w:w w:val="100"/>
          <w:position w:val="0"/>
          <w:sz w:val="24"/>
          <w:szCs w:val="24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pacing w:val="0"/>
          <w:w w:val="100"/>
          <w:position w:val="0"/>
          <w:sz w:val="24"/>
          <w:szCs w:val="24"/>
          <w:highlight w:val="none"/>
          <w:shd w:val="clear" w:color="auto" w:fill="FFFFFF"/>
        </w:rPr>
        <w:t>日8时30分至</w:t>
      </w:r>
      <w:r>
        <w:rPr>
          <w:rFonts w:hint="eastAsia" w:ascii="宋体" w:hAnsi="宋体" w:cs="宋体"/>
          <w:color w:val="auto"/>
          <w:spacing w:val="0"/>
          <w:w w:val="100"/>
          <w:position w:val="0"/>
          <w:sz w:val="24"/>
          <w:szCs w:val="24"/>
          <w:highlight w:val="none"/>
          <w:shd w:val="clear" w:color="auto" w:fill="FFFFFF"/>
          <w:lang w:val="en-US" w:eastAsia="zh-CN"/>
        </w:rPr>
        <w:t>2025</w:t>
      </w:r>
      <w:r>
        <w:rPr>
          <w:rFonts w:hint="eastAsia" w:ascii="宋体" w:hAnsi="宋体" w:cs="宋体"/>
          <w:color w:val="auto"/>
          <w:spacing w:val="0"/>
          <w:w w:val="100"/>
          <w:position w:val="0"/>
          <w:sz w:val="24"/>
          <w:szCs w:val="24"/>
          <w:highlight w:val="none"/>
          <w:shd w:val="clear" w:color="auto" w:fill="FFFFFF"/>
          <w:lang w:eastAsia="zh-CN"/>
        </w:rPr>
        <w:t>年</w:t>
      </w:r>
      <w:r>
        <w:rPr>
          <w:rFonts w:hint="eastAsia" w:ascii="宋体" w:hAnsi="宋体" w:cs="宋体"/>
          <w:color w:val="auto"/>
          <w:spacing w:val="0"/>
          <w:w w:val="100"/>
          <w:position w:val="0"/>
          <w:sz w:val="24"/>
          <w:szCs w:val="24"/>
          <w:highlight w:val="none"/>
          <w:shd w:val="clear" w:color="auto" w:fill="FFFFFF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pacing w:val="0"/>
          <w:w w:val="100"/>
          <w:position w:val="0"/>
          <w:sz w:val="24"/>
          <w:szCs w:val="24"/>
          <w:highlight w:val="none"/>
          <w:shd w:val="clear" w:color="auto" w:fill="FFFFFF"/>
        </w:rPr>
        <w:t>月</w:t>
      </w:r>
      <w:r>
        <w:rPr>
          <w:rFonts w:hint="eastAsia" w:ascii="宋体" w:hAnsi="宋体" w:cs="宋体"/>
          <w:color w:val="auto"/>
          <w:spacing w:val="0"/>
          <w:w w:val="100"/>
          <w:position w:val="0"/>
          <w:sz w:val="24"/>
          <w:szCs w:val="24"/>
          <w:highlight w:val="none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color w:val="auto"/>
          <w:spacing w:val="0"/>
          <w:w w:val="100"/>
          <w:position w:val="0"/>
          <w:sz w:val="24"/>
          <w:szCs w:val="24"/>
          <w:highlight w:val="none"/>
          <w:shd w:val="clear" w:color="auto" w:fill="FFFFFF"/>
        </w:rPr>
        <w:t>日1</w:t>
      </w:r>
      <w:r>
        <w:rPr>
          <w:rFonts w:hint="eastAsia" w:ascii="宋体" w:hAnsi="宋体" w:eastAsia="宋体" w:cs="宋体"/>
          <w:color w:val="auto"/>
          <w:spacing w:val="0"/>
          <w:w w:val="100"/>
          <w:position w:val="0"/>
          <w:sz w:val="24"/>
          <w:szCs w:val="24"/>
          <w:highlight w:val="none"/>
          <w:shd w:val="clear" w:color="auto" w:fill="FFFFFF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pacing w:val="0"/>
          <w:w w:val="100"/>
          <w:position w:val="0"/>
          <w:sz w:val="24"/>
          <w:szCs w:val="24"/>
          <w:highlight w:val="none"/>
          <w:shd w:val="clear" w:color="auto" w:fill="FFFFFF"/>
        </w:rPr>
        <w:t>时</w:t>
      </w:r>
      <w:r>
        <w:rPr>
          <w:rFonts w:hint="eastAsia" w:ascii="宋体" w:hAnsi="宋体" w:cs="宋体"/>
          <w:color w:val="auto"/>
          <w:spacing w:val="0"/>
          <w:w w:val="100"/>
          <w:position w:val="0"/>
          <w:sz w:val="24"/>
          <w:szCs w:val="24"/>
          <w:highlight w:val="none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color w:val="auto"/>
          <w:spacing w:val="0"/>
          <w:w w:val="100"/>
          <w:position w:val="0"/>
          <w:sz w:val="24"/>
          <w:szCs w:val="24"/>
          <w:highlight w:val="none"/>
          <w:shd w:val="clear" w:color="auto" w:fill="FFFFFF"/>
        </w:rPr>
        <w:t>分，每天上午08</w:t>
      </w:r>
      <w:r>
        <w:rPr>
          <w:rFonts w:hint="eastAsia" w:ascii="宋体" w:hAnsi="宋体" w:cs="宋体"/>
          <w:color w:val="auto"/>
          <w:spacing w:val="0"/>
          <w:w w:val="100"/>
          <w:position w:val="0"/>
          <w:sz w:val="24"/>
          <w:szCs w:val="24"/>
          <w:highlight w:val="none"/>
          <w:shd w:val="clear" w:color="auto" w:fill="FFFFFF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pacing w:val="0"/>
          <w:w w:val="100"/>
          <w:position w:val="0"/>
          <w:sz w:val="24"/>
          <w:szCs w:val="24"/>
          <w:highlight w:val="none"/>
          <w:shd w:val="clear" w:color="auto" w:fill="FFFFFF"/>
        </w:rPr>
        <w:t>30至</w:t>
      </w:r>
      <w:r>
        <w:rPr>
          <w:rFonts w:hint="eastAsia" w:ascii="宋体" w:hAnsi="宋体" w:cs="宋体"/>
          <w:color w:val="auto"/>
          <w:spacing w:val="0"/>
          <w:w w:val="100"/>
          <w:position w:val="0"/>
          <w:sz w:val="24"/>
          <w:szCs w:val="24"/>
          <w:highlight w:val="none"/>
          <w:shd w:val="clear" w:color="auto" w:fill="FFFFFF"/>
          <w:lang w:val="en-US" w:eastAsia="zh-CN"/>
        </w:rPr>
        <w:t>11:30</w:t>
      </w:r>
      <w:r>
        <w:rPr>
          <w:rFonts w:hint="eastAsia" w:ascii="宋体" w:hAnsi="宋体" w:eastAsia="宋体" w:cs="宋体"/>
          <w:color w:val="auto"/>
          <w:spacing w:val="0"/>
          <w:w w:val="100"/>
          <w:position w:val="0"/>
          <w:sz w:val="24"/>
          <w:szCs w:val="24"/>
          <w:highlight w:val="none"/>
          <w:shd w:val="clear" w:color="auto" w:fill="FFFFFF"/>
        </w:rPr>
        <w:t>，下午</w:t>
      </w:r>
      <w:r>
        <w:rPr>
          <w:rFonts w:hint="eastAsia" w:ascii="宋体" w:hAnsi="宋体" w:cs="宋体"/>
          <w:color w:val="auto"/>
          <w:spacing w:val="0"/>
          <w:w w:val="100"/>
          <w:position w:val="0"/>
          <w:sz w:val="24"/>
          <w:szCs w:val="24"/>
          <w:highlight w:val="none"/>
          <w:shd w:val="clear" w:color="auto" w:fill="FFFFFF"/>
          <w:lang w:val="en-US" w:eastAsia="zh-CN"/>
        </w:rPr>
        <w:t>14:</w:t>
      </w:r>
      <w:r>
        <w:rPr>
          <w:rFonts w:hint="eastAsia" w:ascii="宋体" w:hAnsi="宋体" w:eastAsia="宋体" w:cs="宋体"/>
          <w:color w:val="auto"/>
          <w:spacing w:val="0"/>
          <w:w w:val="100"/>
          <w:position w:val="0"/>
          <w:sz w:val="24"/>
          <w:szCs w:val="24"/>
          <w:highlight w:val="none"/>
          <w:shd w:val="clear" w:color="auto" w:fill="FFFFFF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pacing w:val="0"/>
          <w:w w:val="100"/>
          <w:position w:val="0"/>
          <w:sz w:val="24"/>
          <w:szCs w:val="24"/>
          <w:highlight w:val="none"/>
          <w:shd w:val="clear" w:color="auto" w:fill="FFFFFF"/>
        </w:rPr>
        <w:t>0至</w:t>
      </w:r>
      <w:r>
        <w:rPr>
          <w:rFonts w:hint="eastAsia" w:ascii="宋体" w:hAnsi="宋体" w:cs="宋体"/>
          <w:color w:val="auto"/>
          <w:spacing w:val="0"/>
          <w:w w:val="100"/>
          <w:position w:val="0"/>
          <w:sz w:val="24"/>
          <w:szCs w:val="24"/>
          <w:highlight w:val="none"/>
          <w:shd w:val="clear" w:color="auto" w:fill="FFFFFF"/>
          <w:lang w:eastAsia="zh-CN"/>
        </w:rPr>
        <w:t>17:</w:t>
      </w:r>
      <w:r>
        <w:rPr>
          <w:rFonts w:hint="eastAsia" w:ascii="宋体" w:hAnsi="宋体" w:cs="宋体"/>
          <w:color w:val="auto"/>
          <w:spacing w:val="0"/>
          <w:w w:val="100"/>
          <w:position w:val="0"/>
          <w:sz w:val="24"/>
          <w:szCs w:val="24"/>
          <w:highlight w:val="none"/>
          <w:shd w:val="clear" w:color="auto" w:fill="FFFFFF"/>
          <w:lang w:val="en-US" w:eastAsia="zh-CN"/>
        </w:rPr>
        <w:t>30</w:t>
      </w:r>
      <w:r>
        <w:rPr>
          <w:rFonts w:hint="eastAsia" w:ascii="宋体" w:hAnsi="宋体" w:cs="宋体"/>
          <w:color w:val="auto"/>
          <w:spacing w:val="0"/>
          <w:w w:val="100"/>
          <w:position w:val="0"/>
          <w:sz w:val="24"/>
          <w:szCs w:val="24"/>
          <w:highlight w:val="none"/>
          <w:shd w:val="clear" w:color="auto" w:fill="FFFFFF"/>
          <w:lang w:eastAsia="zh-CN"/>
        </w:rPr>
        <w:t>(</w:t>
      </w:r>
      <w:r>
        <w:rPr>
          <w:rFonts w:hint="eastAsia" w:ascii="宋体" w:hAnsi="宋体" w:eastAsia="宋体" w:cs="宋体"/>
          <w:color w:val="auto"/>
          <w:spacing w:val="0"/>
          <w:w w:val="100"/>
          <w:position w:val="0"/>
          <w:sz w:val="24"/>
          <w:szCs w:val="24"/>
          <w:highlight w:val="none"/>
          <w:shd w:val="clear" w:color="auto" w:fill="FFFFFF"/>
        </w:rPr>
        <w:t>北京时间，法定节假日除外</w:t>
      </w:r>
      <w:r>
        <w:rPr>
          <w:rFonts w:hint="eastAsia" w:ascii="宋体" w:hAnsi="宋体" w:cs="宋体"/>
          <w:color w:val="auto"/>
          <w:spacing w:val="0"/>
          <w:w w:val="100"/>
          <w:position w:val="0"/>
          <w:sz w:val="24"/>
          <w:szCs w:val="24"/>
          <w:highlight w:val="none"/>
          <w:shd w:val="clear" w:color="auto" w:fill="FFFFFF"/>
          <w:lang w:eastAsia="zh-CN"/>
        </w:rPr>
        <w:t>)</w:t>
      </w:r>
    </w:p>
    <w:p w14:paraId="502D21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2.地点：临沂市北城新区北京路8号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临沂市政务服务中心10楼1032室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山东中成信建设项目管理有限公司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可邮寄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)</w:t>
      </w:r>
    </w:p>
    <w:p w14:paraId="73F4E4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3.方式：凡有意参加本项目的供应商须在“中国山东政府采购网”进行注册并在上述时间内进行网上针对本项目备案，并向代理机构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致电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登记并缴纳文件费、获取磋商文件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汇款账户信息：账户名称：山东中成信建设项目管理有限公司；开户行：建行临沂沂州支行；账号：37001826401050148030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。本项目采用资格后审。</w:t>
      </w:r>
    </w:p>
    <w:p w14:paraId="587F0A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4.售价：人民币300元，磋商文件售出不退。若邮购，采用到付方式。</w:t>
      </w:r>
    </w:p>
    <w:p w14:paraId="2AC06B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四、响应文件提交：</w:t>
      </w:r>
    </w:p>
    <w:p w14:paraId="48755A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1.截止时间：</w:t>
      </w:r>
      <w:r>
        <w:rPr>
          <w:rFonts w:hint="eastAsia" w:ascii="宋体" w:hAnsi="宋体" w:cs="宋体"/>
          <w:color w:val="auto"/>
          <w:spacing w:val="0"/>
          <w:w w:val="100"/>
          <w:position w:val="0"/>
          <w:sz w:val="24"/>
          <w:szCs w:val="24"/>
          <w:highlight w:val="none"/>
          <w:shd w:val="clear" w:color="auto" w:fill="FFFFFF"/>
          <w:lang w:val="en-US" w:eastAsia="zh-CN"/>
        </w:rPr>
        <w:t>2025</w:t>
      </w:r>
      <w:r>
        <w:rPr>
          <w:rFonts w:hint="eastAsia" w:ascii="宋体" w:hAnsi="宋体" w:cs="宋体"/>
          <w:color w:val="auto"/>
          <w:spacing w:val="0"/>
          <w:w w:val="100"/>
          <w:position w:val="0"/>
          <w:sz w:val="24"/>
          <w:szCs w:val="24"/>
          <w:highlight w:val="none"/>
          <w:shd w:val="clear" w:color="auto" w:fill="FFFFFF"/>
          <w:lang w:eastAsia="zh-CN"/>
        </w:rPr>
        <w:t>年</w:t>
      </w:r>
      <w:r>
        <w:rPr>
          <w:rFonts w:hint="eastAsia" w:ascii="宋体" w:hAnsi="宋体" w:cs="宋体"/>
          <w:color w:val="auto"/>
          <w:spacing w:val="0"/>
          <w:w w:val="100"/>
          <w:position w:val="0"/>
          <w:sz w:val="24"/>
          <w:szCs w:val="24"/>
          <w:highlight w:val="none"/>
          <w:shd w:val="clear" w:color="auto" w:fill="FFFFFF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pacing w:val="0"/>
          <w:w w:val="100"/>
          <w:position w:val="0"/>
          <w:sz w:val="24"/>
          <w:szCs w:val="24"/>
          <w:highlight w:val="none"/>
          <w:shd w:val="clear" w:color="auto" w:fill="FFFFFF"/>
        </w:rPr>
        <w:t>月</w:t>
      </w:r>
      <w:r>
        <w:rPr>
          <w:rFonts w:hint="eastAsia" w:ascii="宋体" w:hAnsi="宋体" w:cs="宋体"/>
          <w:color w:val="auto"/>
          <w:spacing w:val="0"/>
          <w:w w:val="100"/>
          <w:position w:val="0"/>
          <w:sz w:val="24"/>
          <w:szCs w:val="24"/>
          <w:highlight w:val="none"/>
          <w:shd w:val="clear" w:color="auto" w:fill="FFFFFF"/>
          <w:lang w:val="en-US" w:eastAsia="zh-CN"/>
        </w:rPr>
        <w:t>15</w:t>
      </w:r>
      <w:r>
        <w:rPr>
          <w:rFonts w:hint="eastAsia" w:ascii="宋体" w:hAnsi="宋体" w:eastAsia="宋体" w:cs="宋体"/>
          <w:color w:val="auto"/>
          <w:spacing w:val="0"/>
          <w:w w:val="100"/>
          <w:position w:val="0"/>
          <w:sz w:val="24"/>
          <w:szCs w:val="24"/>
          <w:highlight w:val="none"/>
          <w:shd w:val="clear" w:color="auto" w:fill="FFFFFF"/>
        </w:rPr>
        <w:t>日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时30分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北京时间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)</w:t>
      </w:r>
    </w:p>
    <w:p w14:paraId="6CC1C6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2.地点：山东中成信建设项目管理有限公司开标室(临沂市北京路8号临沂市政务服务中心10楼1001室)</w:t>
      </w:r>
    </w:p>
    <w:p w14:paraId="2367CE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五、开启：</w:t>
      </w:r>
    </w:p>
    <w:p w14:paraId="7BE3C1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1.开启时间：</w:t>
      </w:r>
      <w:r>
        <w:rPr>
          <w:rFonts w:hint="eastAsia" w:ascii="宋体" w:hAnsi="宋体" w:cs="宋体"/>
          <w:color w:val="auto"/>
          <w:spacing w:val="0"/>
          <w:w w:val="100"/>
          <w:position w:val="0"/>
          <w:sz w:val="24"/>
          <w:szCs w:val="24"/>
          <w:highlight w:val="none"/>
          <w:shd w:val="clear" w:color="auto" w:fill="FFFFFF"/>
          <w:lang w:val="en-US" w:eastAsia="zh-CN"/>
        </w:rPr>
        <w:t>2025</w:t>
      </w:r>
      <w:r>
        <w:rPr>
          <w:rFonts w:hint="eastAsia" w:ascii="宋体" w:hAnsi="宋体" w:cs="宋体"/>
          <w:color w:val="auto"/>
          <w:spacing w:val="0"/>
          <w:w w:val="100"/>
          <w:position w:val="0"/>
          <w:sz w:val="24"/>
          <w:szCs w:val="24"/>
          <w:highlight w:val="none"/>
          <w:shd w:val="clear" w:color="auto" w:fill="FFFFFF"/>
          <w:lang w:eastAsia="zh-CN"/>
        </w:rPr>
        <w:t>年</w:t>
      </w:r>
      <w:r>
        <w:rPr>
          <w:rFonts w:hint="eastAsia" w:ascii="宋体" w:hAnsi="宋体" w:cs="宋体"/>
          <w:color w:val="auto"/>
          <w:spacing w:val="0"/>
          <w:w w:val="100"/>
          <w:position w:val="0"/>
          <w:sz w:val="24"/>
          <w:szCs w:val="24"/>
          <w:highlight w:val="none"/>
          <w:shd w:val="clear" w:color="auto" w:fill="FFFFFF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pacing w:val="0"/>
          <w:w w:val="100"/>
          <w:position w:val="0"/>
          <w:sz w:val="24"/>
          <w:szCs w:val="24"/>
          <w:highlight w:val="none"/>
          <w:shd w:val="clear" w:color="auto" w:fill="FFFFFF"/>
        </w:rPr>
        <w:t>月</w:t>
      </w:r>
      <w:r>
        <w:rPr>
          <w:rFonts w:hint="eastAsia" w:ascii="宋体" w:hAnsi="宋体" w:cs="宋体"/>
          <w:color w:val="auto"/>
          <w:spacing w:val="0"/>
          <w:w w:val="100"/>
          <w:position w:val="0"/>
          <w:sz w:val="24"/>
          <w:szCs w:val="24"/>
          <w:highlight w:val="none"/>
          <w:shd w:val="clear" w:color="auto" w:fill="FFFFFF"/>
          <w:lang w:val="en-US" w:eastAsia="zh-CN"/>
        </w:rPr>
        <w:t>15</w:t>
      </w:r>
      <w:r>
        <w:rPr>
          <w:rFonts w:hint="eastAsia" w:ascii="宋体" w:hAnsi="宋体" w:eastAsia="宋体" w:cs="宋体"/>
          <w:color w:val="auto"/>
          <w:spacing w:val="0"/>
          <w:w w:val="100"/>
          <w:position w:val="0"/>
          <w:sz w:val="24"/>
          <w:szCs w:val="24"/>
          <w:highlight w:val="none"/>
          <w:shd w:val="clear" w:color="auto" w:fill="FFFFFF"/>
        </w:rPr>
        <w:t>日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时30分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北京时间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)</w:t>
      </w:r>
    </w:p>
    <w:p w14:paraId="2B78A6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2.开启地点：山东中成信建设项目管理有限公司开标室(临沂市北京路8号临沂市政务服务中心10楼1001室)</w:t>
      </w:r>
    </w:p>
    <w:p w14:paraId="4F9A8B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六、公告期限：</w:t>
      </w:r>
    </w:p>
    <w:p w14:paraId="6FFF2A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自本公告发布之日起3个工作日。</w:t>
      </w:r>
    </w:p>
    <w:p w14:paraId="752FBB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七、其他补充事宜：</w:t>
      </w:r>
    </w:p>
    <w:p w14:paraId="3A46DB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其他补充事宜:无。</w:t>
      </w:r>
    </w:p>
    <w:p w14:paraId="4EDA57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八、对本次招标提出询问，请按以下方式联系：</w:t>
      </w:r>
    </w:p>
    <w:p w14:paraId="33E195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1、采购人信息</w:t>
      </w:r>
    </w:p>
    <w:p w14:paraId="78F22C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名称：临沂大学</w:t>
      </w:r>
    </w:p>
    <w:p w14:paraId="7A52C7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地址：山东省临沂市双岭路中段(临沂大学)</w:t>
      </w:r>
    </w:p>
    <w:p w14:paraId="56CF31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联系方式：0539-7258756(临沂大学)</w:t>
      </w:r>
    </w:p>
    <w:p w14:paraId="196094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采购代理机构</w:t>
      </w:r>
    </w:p>
    <w:p w14:paraId="579DC6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名称：山东中成信建设项目管理有限公司</w:t>
      </w:r>
    </w:p>
    <w:p w14:paraId="051DD5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地址：山东省临沂市兰山县（区）柳青8号临沂市政务服务中心北京路8号10楼</w:t>
      </w:r>
    </w:p>
    <w:p w14:paraId="4F1845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联系方式：0539-7163606</w:t>
      </w:r>
    </w:p>
    <w:p w14:paraId="5CF234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项目联系方式</w:t>
      </w:r>
    </w:p>
    <w:p w14:paraId="3BF7C9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项目联系人：山东中成信建设项目管理有限公司</w:t>
      </w:r>
    </w:p>
    <w:p w14:paraId="47F9AA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联系方式：0539-7163606</w:t>
      </w:r>
    </w:p>
    <w:p w14:paraId="55987F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邮箱：zhongchengxin@163.com</w:t>
      </w:r>
      <w:bookmarkStart w:id="1" w:name="_GoBack"/>
      <w:bookmarkEnd w:id="1"/>
    </w:p>
    <w:p w14:paraId="07CF1B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5B8278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F452FA"/>
    <w:rsid w:val="14B84C57"/>
    <w:rsid w:val="21C46F4C"/>
    <w:rsid w:val="22B77418"/>
    <w:rsid w:val="24F95A5D"/>
    <w:rsid w:val="27F452FA"/>
    <w:rsid w:val="2FB94EF1"/>
    <w:rsid w:val="40CB6D8B"/>
    <w:rsid w:val="42A32CD7"/>
    <w:rsid w:val="462C02CC"/>
    <w:rsid w:val="60C12BD1"/>
    <w:rsid w:val="73415E20"/>
    <w:rsid w:val="77CA50CB"/>
    <w:rsid w:val="79997C12"/>
    <w:rsid w:val="7AAC5052"/>
    <w:rsid w:val="7EFD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FollowedHyperlink"/>
    <w:basedOn w:val="4"/>
    <w:qFormat/>
    <w:uiPriority w:val="0"/>
    <w:rPr>
      <w:color w:val="000000"/>
      <w:u w:val="none"/>
    </w:rPr>
  </w:style>
  <w:style w:type="character" w:styleId="6">
    <w:name w:val="Hyperlink"/>
    <w:basedOn w:val="4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1459</Words>
  <Characters>1672</Characters>
  <Lines>0</Lines>
  <Paragraphs>0</Paragraphs>
  <TotalTime>0</TotalTime>
  <ScaleCrop>false</ScaleCrop>
  <LinksUpToDate>false</LinksUpToDate>
  <CharactersWithSpaces>1672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2025-05-26T06:51:00Z</dcterms:created>
  <dc:creator>尹燚燚</dc:creator>
  <cp:lastModifiedBy>张紫菡</cp:lastModifiedBy>
  <dcterms:modified xsi:type="dcterms:W3CDTF">2025-08-04T10:38:30Z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98C31054161D47ED879EB2DEAD9B0C56_11</vt:lpwstr>
  </property>
  <property fmtid="{D5CDD505-2E9C-101B-9397-08002B2CF9AE}" pid="4" name="KSOTemplateDocerSaveRecord">
    <vt:lpwstr>eyJoZGlkIjoiYTJiOGI0MTE1NTE0MzJkYmNjMzQ4ZGM4MWNlNTA3OGEiLCJ1c2VySWQiOiIyMDg5NjkzNjkifQ==</vt:lpwstr>
  </property>
</Properties>
</file>