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498" w:type="pct"/>
        <w:jc w:val="center"/>
        <w:tblCellSpacing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55"/>
        <w:gridCol w:w="42"/>
      </w:tblGrid>
      <w:tr w14:paraId="13348D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gridSpan w:val="2"/>
            <w:shd w:val="clear" w:color="auto" w:fill="auto"/>
            <w:vAlign w:val="center"/>
          </w:tcPr>
          <w:p w14:paraId="2F15F624">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bookmarkStart w:id="0" w:name="_GoBack"/>
            <w:r>
              <w:rPr>
                <w:rFonts w:hint="eastAsia" w:ascii="宋体" w:hAnsi="宋体" w:eastAsia="宋体" w:cs="宋体"/>
                <w:i w:val="0"/>
                <w:iCs w:val="0"/>
                <w:color w:val="000000"/>
                <w:kern w:val="0"/>
                <w:sz w:val="18"/>
                <w:szCs w:val="18"/>
                <w:u w:val="none"/>
                <w:lang w:val="en-US" w:eastAsia="zh-CN" w:bidi="ar"/>
              </w:rPr>
              <w:t>临沂大学化学化工学院高层次人才科研设备（进口设备）采购项目竞争性磋商公告</w:t>
            </w:r>
            <w:bookmarkEnd w:id="0"/>
          </w:p>
        </w:tc>
      </w:tr>
      <w:tr w14:paraId="209D6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3"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89"/>
            </w:tblGrid>
            <w:tr w14:paraId="793E2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62959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项目概况：</w:t>
                  </w:r>
                </w:p>
              </w:tc>
            </w:tr>
            <w:tr w14:paraId="5982A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9D352C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临沂大学化学化工学院高层次人才科研设备（进口设备）采购项目的潜在供应商应在盛和招标代理有限公司(山东济南历城区唐冶西路868号唐冶东8区企业公馆B1号楼)获取采购文件，并于2025-01-02 09:30:00（北京时间）前提交响应文件。</w:t>
                  </w:r>
                </w:p>
              </w:tc>
            </w:tr>
          </w:tbl>
          <w:p w14:paraId="120B43BC">
            <w:pPr>
              <w:spacing w:line="432" w:lineRule="auto"/>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5F85256D">
            <w:pPr>
              <w:rPr>
                <w:rFonts w:hint="eastAsia" w:ascii="宋体" w:hAnsi="宋体" w:eastAsia="宋体" w:cs="宋体"/>
                <w:sz w:val="18"/>
                <w:szCs w:val="18"/>
              </w:rPr>
            </w:pPr>
          </w:p>
        </w:tc>
      </w:tr>
      <w:tr w14:paraId="6203BD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464DB7A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一、项目基本情况：</w:t>
            </w:r>
          </w:p>
        </w:tc>
        <w:tc>
          <w:tcPr>
            <w:tcW w:w="0" w:type="auto"/>
            <w:tcBorders>
              <w:left w:val="nil"/>
            </w:tcBorders>
            <w:shd w:val="clear" w:color="auto" w:fill="auto"/>
            <w:vAlign w:val="center"/>
          </w:tcPr>
          <w:p w14:paraId="4F9B5789">
            <w:pPr>
              <w:rPr>
                <w:rFonts w:hint="eastAsia" w:ascii="宋体" w:hAnsi="宋体" w:eastAsia="宋体" w:cs="宋体"/>
                <w:sz w:val="18"/>
                <w:szCs w:val="18"/>
              </w:rPr>
            </w:pPr>
          </w:p>
        </w:tc>
      </w:tr>
      <w:tr w14:paraId="7686AA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A983BC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项目编号：SDGP370000000202402008999</w:t>
            </w:r>
          </w:p>
        </w:tc>
        <w:tc>
          <w:tcPr>
            <w:tcW w:w="0" w:type="auto"/>
            <w:tcBorders>
              <w:left w:val="nil"/>
            </w:tcBorders>
            <w:shd w:val="clear" w:color="auto" w:fill="auto"/>
            <w:vAlign w:val="center"/>
          </w:tcPr>
          <w:p w14:paraId="591CF2DD">
            <w:pPr>
              <w:rPr>
                <w:rFonts w:hint="eastAsia" w:ascii="宋体" w:hAnsi="宋体" w:eastAsia="宋体" w:cs="宋体"/>
                <w:sz w:val="18"/>
                <w:szCs w:val="18"/>
              </w:rPr>
            </w:pPr>
          </w:p>
        </w:tc>
      </w:tr>
      <w:tr w14:paraId="2E52DC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34CB655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项目名称：临沂大学化学化工学院高层次人才科研设备（进口设备）</w:t>
            </w:r>
          </w:p>
        </w:tc>
        <w:tc>
          <w:tcPr>
            <w:tcW w:w="0" w:type="auto"/>
            <w:tcBorders>
              <w:left w:val="nil"/>
            </w:tcBorders>
            <w:shd w:val="clear" w:color="auto" w:fill="auto"/>
            <w:vAlign w:val="center"/>
          </w:tcPr>
          <w:p w14:paraId="59480444">
            <w:pPr>
              <w:rPr>
                <w:rFonts w:hint="eastAsia" w:ascii="宋体" w:hAnsi="宋体" w:eastAsia="宋体" w:cs="宋体"/>
                <w:sz w:val="18"/>
                <w:szCs w:val="18"/>
              </w:rPr>
            </w:pPr>
          </w:p>
        </w:tc>
      </w:tr>
      <w:tr w14:paraId="0D068C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66DCD9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采购方式：竞争性磋商</w:t>
            </w:r>
          </w:p>
        </w:tc>
        <w:tc>
          <w:tcPr>
            <w:tcW w:w="0" w:type="auto"/>
            <w:tcBorders>
              <w:left w:val="nil"/>
            </w:tcBorders>
            <w:shd w:val="clear" w:color="auto" w:fill="auto"/>
            <w:vAlign w:val="center"/>
          </w:tcPr>
          <w:p w14:paraId="7B6FC50D">
            <w:pPr>
              <w:rPr>
                <w:rFonts w:hint="eastAsia" w:ascii="宋体" w:hAnsi="宋体" w:eastAsia="宋体" w:cs="宋体"/>
                <w:sz w:val="18"/>
                <w:szCs w:val="18"/>
              </w:rPr>
            </w:pPr>
          </w:p>
        </w:tc>
      </w:tr>
      <w:tr w14:paraId="0DF18C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3C532B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预算金额：45.8万元</w:t>
            </w:r>
          </w:p>
        </w:tc>
        <w:tc>
          <w:tcPr>
            <w:tcW w:w="0" w:type="auto"/>
            <w:tcBorders>
              <w:left w:val="nil"/>
            </w:tcBorders>
            <w:shd w:val="clear" w:color="auto" w:fill="auto"/>
            <w:vAlign w:val="center"/>
          </w:tcPr>
          <w:p w14:paraId="1F98325C">
            <w:pPr>
              <w:rPr>
                <w:rFonts w:hint="eastAsia" w:ascii="宋体" w:hAnsi="宋体" w:eastAsia="宋体" w:cs="宋体"/>
                <w:sz w:val="18"/>
                <w:szCs w:val="18"/>
              </w:rPr>
            </w:pPr>
          </w:p>
        </w:tc>
      </w:tr>
      <w:tr w14:paraId="7A64D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081C00E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最高限价：45.8万元</w:t>
            </w:r>
          </w:p>
        </w:tc>
        <w:tc>
          <w:tcPr>
            <w:tcW w:w="0" w:type="auto"/>
            <w:tcBorders>
              <w:left w:val="nil"/>
            </w:tcBorders>
            <w:shd w:val="clear" w:color="auto" w:fill="auto"/>
            <w:vAlign w:val="center"/>
          </w:tcPr>
          <w:p w14:paraId="4A882BE5">
            <w:pPr>
              <w:rPr>
                <w:rFonts w:hint="eastAsia" w:ascii="宋体" w:hAnsi="宋体" w:eastAsia="宋体" w:cs="宋体"/>
                <w:sz w:val="18"/>
                <w:szCs w:val="18"/>
              </w:rPr>
            </w:pPr>
          </w:p>
        </w:tc>
      </w:tr>
      <w:tr w14:paraId="79371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0EB8BC0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采购需求：</w:t>
            </w:r>
          </w:p>
        </w:tc>
        <w:tc>
          <w:tcPr>
            <w:tcW w:w="0" w:type="auto"/>
            <w:tcBorders>
              <w:left w:val="nil"/>
            </w:tcBorders>
            <w:shd w:val="clear" w:color="auto" w:fill="auto"/>
            <w:vAlign w:val="center"/>
          </w:tcPr>
          <w:p w14:paraId="5391A9DF">
            <w:pPr>
              <w:rPr>
                <w:rFonts w:hint="eastAsia" w:ascii="宋体" w:hAnsi="宋体" w:eastAsia="宋体" w:cs="宋体"/>
                <w:sz w:val="18"/>
                <w:szCs w:val="18"/>
              </w:rPr>
            </w:pPr>
          </w:p>
        </w:tc>
      </w:tr>
      <w:tr w14:paraId="3A84D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0"/>
              <w:gridCol w:w="2861"/>
              <w:gridCol w:w="471"/>
              <w:gridCol w:w="2426"/>
              <w:gridCol w:w="2861"/>
            </w:tblGrid>
            <w:tr w14:paraId="5D7B4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AAC118A">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BCEEB3">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0384A1">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80F8A53">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FCA5C40">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本包预算金额（单位：万元）</w:t>
                  </w:r>
                </w:p>
              </w:tc>
            </w:tr>
            <w:tr w14:paraId="5B3A11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F3F5C4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2B33F76">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紫外可见近红外分光光度计等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518534D">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9642702">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详见附件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012CA2F">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45.800000</w:t>
                  </w:r>
                </w:p>
              </w:tc>
            </w:tr>
          </w:tbl>
          <w:p w14:paraId="0605F2AD">
            <w:pPr>
              <w:spacing w:line="432" w:lineRule="auto"/>
              <w:jc w:val="left"/>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2C609D79">
            <w:pPr>
              <w:rPr>
                <w:rFonts w:hint="eastAsia" w:ascii="宋体" w:hAnsi="宋体" w:eastAsia="宋体" w:cs="宋体"/>
                <w:sz w:val="18"/>
                <w:szCs w:val="18"/>
              </w:rPr>
            </w:pPr>
          </w:p>
        </w:tc>
      </w:tr>
      <w:tr w14:paraId="6EA84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03911C3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合同履行期限：详见磋商文件 </w:t>
            </w:r>
          </w:p>
        </w:tc>
        <w:tc>
          <w:tcPr>
            <w:tcW w:w="0" w:type="auto"/>
            <w:tcBorders>
              <w:left w:val="nil"/>
            </w:tcBorders>
            <w:shd w:val="clear" w:color="auto" w:fill="auto"/>
            <w:vAlign w:val="center"/>
          </w:tcPr>
          <w:p w14:paraId="7B857427">
            <w:pPr>
              <w:rPr>
                <w:rFonts w:hint="eastAsia" w:ascii="宋体" w:hAnsi="宋体" w:eastAsia="宋体" w:cs="宋体"/>
                <w:sz w:val="18"/>
                <w:szCs w:val="18"/>
              </w:rPr>
            </w:pPr>
          </w:p>
        </w:tc>
      </w:tr>
      <w:tr w14:paraId="3E48B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6FDAD6F6">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本项目不接受联合体投标。</w:t>
            </w:r>
          </w:p>
        </w:tc>
        <w:tc>
          <w:tcPr>
            <w:tcW w:w="0" w:type="auto"/>
            <w:tcBorders>
              <w:left w:val="nil"/>
            </w:tcBorders>
            <w:shd w:val="clear" w:color="auto" w:fill="auto"/>
            <w:vAlign w:val="center"/>
          </w:tcPr>
          <w:p w14:paraId="7149C8BE">
            <w:pPr>
              <w:rPr>
                <w:rFonts w:hint="eastAsia" w:ascii="宋体" w:hAnsi="宋体" w:eastAsia="宋体" w:cs="宋体"/>
                <w:sz w:val="18"/>
                <w:szCs w:val="18"/>
              </w:rPr>
            </w:pPr>
          </w:p>
        </w:tc>
      </w:tr>
      <w:tr w14:paraId="4592B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49406AB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二、申请人的资格要求：</w:t>
            </w:r>
          </w:p>
        </w:tc>
        <w:tc>
          <w:tcPr>
            <w:tcW w:w="0" w:type="auto"/>
            <w:tcBorders>
              <w:left w:val="nil"/>
            </w:tcBorders>
            <w:shd w:val="clear" w:color="auto" w:fill="auto"/>
            <w:vAlign w:val="center"/>
          </w:tcPr>
          <w:p w14:paraId="64757CF4">
            <w:pPr>
              <w:rPr>
                <w:rFonts w:hint="eastAsia" w:ascii="宋体" w:hAnsi="宋体" w:eastAsia="宋体" w:cs="宋体"/>
                <w:sz w:val="18"/>
                <w:szCs w:val="18"/>
              </w:rPr>
            </w:pPr>
          </w:p>
        </w:tc>
      </w:tr>
      <w:tr w14:paraId="17AD5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40F22B1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1、满足《中华人民共和国政府采购法》第二十二条规定；</w:t>
            </w:r>
          </w:p>
        </w:tc>
        <w:tc>
          <w:tcPr>
            <w:tcW w:w="0" w:type="auto"/>
            <w:tcBorders>
              <w:left w:val="nil"/>
            </w:tcBorders>
            <w:shd w:val="clear" w:color="auto" w:fill="auto"/>
            <w:vAlign w:val="center"/>
          </w:tcPr>
          <w:p w14:paraId="77993CC0">
            <w:pPr>
              <w:rPr>
                <w:rFonts w:hint="eastAsia" w:ascii="宋体" w:hAnsi="宋体" w:eastAsia="宋体" w:cs="宋体"/>
                <w:sz w:val="18"/>
                <w:szCs w:val="18"/>
              </w:rPr>
            </w:pPr>
          </w:p>
        </w:tc>
      </w:tr>
      <w:tr w14:paraId="183BA3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65C33A1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2、落实政府采购政策需满足的资格要求：详见附件；</w:t>
            </w:r>
          </w:p>
        </w:tc>
        <w:tc>
          <w:tcPr>
            <w:tcW w:w="0" w:type="auto"/>
            <w:tcBorders>
              <w:left w:val="nil"/>
            </w:tcBorders>
            <w:shd w:val="clear" w:color="auto" w:fill="auto"/>
            <w:vAlign w:val="center"/>
          </w:tcPr>
          <w:p w14:paraId="2E9A97AF">
            <w:pPr>
              <w:rPr>
                <w:rFonts w:hint="eastAsia" w:ascii="宋体" w:hAnsi="宋体" w:eastAsia="宋体" w:cs="宋体"/>
                <w:sz w:val="18"/>
                <w:szCs w:val="18"/>
              </w:rPr>
            </w:pPr>
          </w:p>
        </w:tc>
      </w:tr>
      <w:tr w14:paraId="22B936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7950A99A">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3、本项目的特定资格要求：详见附件。</w:t>
            </w:r>
          </w:p>
        </w:tc>
        <w:tc>
          <w:tcPr>
            <w:tcW w:w="0" w:type="auto"/>
            <w:tcBorders>
              <w:left w:val="nil"/>
            </w:tcBorders>
            <w:shd w:val="clear" w:color="auto" w:fill="auto"/>
            <w:vAlign w:val="center"/>
          </w:tcPr>
          <w:p w14:paraId="6A798B15">
            <w:pPr>
              <w:rPr>
                <w:rFonts w:hint="eastAsia" w:ascii="宋体" w:hAnsi="宋体" w:eastAsia="宋体" w:cs="宋体"/>
                <w:sz w:val="18"/>
                <w:szCs w:val="18"/>
              </w:rPr>
            </w:pPr>
          </w:p>
        </w:tc>
      </w:tr>
      <w:tr w14:paraId="02E8B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D5FDCE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三、获取采购文件：</w:t>
            </w:r>
          </w:p>
        </w:tc>
        <w:tc>
          <w:tcPr>
            <w:tcW w:w="0" w:type="auto"/>
            <w:tcBorders>
              <w:left w:val="nil"/>
            </w:tcBorders>
            <w:shd w:val="clear" w:color="auto" w:fill="auto"/>
            <w:vAlign w:val="center"/>
          </w:tcPr>
          <w:p w14:paraId="699A44AD">
            <w:pPr>
              <w:rPr>
                <w:rFonts w:hint="eastAsia" w:ascii="宋体" w:hAnsi="宋体" w:eastAsia="宋体" w:cs="宋体"/>
                <w:sz w:val="18"/>
                <w:szCs w:val="18"/>
              </w:rPr>
            </w:pPr>
          </w:p>
        </w:tc>
      </w:tr>
      <w:tr w14:paraId="2EA2C5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 w:hRule="atLeast"/>
          <w:tblCellSpacing w:w="7" w:type="dxa"/>
          <w:jc w:val="center"/>
        </w:trPr>
        <w:tc>
          <w:tcPr>
            <w:tcW w:w="0" w:type="auto"/>
            <w:shd w:val="clear" w:color="auto" w:fill="auto"/>
            <w:vAlign w:val="center"/>
          </w:tcPr>
          <w:p w14:paraId="71754EB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1.时间：2024年12月21日8时30分至2024年12月27日17时30分，每天上午08:30至12:00，下午13:30至17:30（北京时间，法定节假日除外 ）</w:t>
            </w:r>
          </w:p>
        </w:tc>
        <w:tc>
          <w:tcPr>
            <w:tcW w:w="0" w:type="auto"/>
            <w:tcBorders>
              <w:left w:val="nil"/>
            </w:tcBorders>
            <w:shd w:val="clear" w:color="auto" w:fill="auto"/>
            <w:vAlign w:val="center"/>
          </w:tcPr>
          <w:p w14:paraId="65C0D4B5">
            <w:pPr>
              <w:rPr>
                <w:rFonts w:hint="eastAsia" w:ascii="宋体" w:hAnsi="宋体" w:eastAsia="宋体" w:cs="宋体"/>
                <w:sz w:val="18"/>
                <w:szCs w:val="18"/>
              </w:rPr>
            </w:pPr>
          </w:p>
        </w:tc>
      </w:tr>
      <w:tr w14:paraId="56CBC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 w:hRule="atLeast"/>
          <w:tblCellSpacing w:w="7" w:type="dxa"/>
          <w:jc w:val="center"/>
        </w:trPr>
        <w:tc>
          <w:tcPr>
            <w:tcW w:w="0" w:type="auto"/>
            <w:shd w:val="clear" w:color="auto" w:fill="auto"/>
            <w:vAlign w:val="center"/>
          </w:tcPr>
          <w:p w14:paraId="7E25BE4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2.地点：盛和招标代理有限公司(山东济南历城区唐冶西路868号唐冶东8区企业公馆B1号楼)</w:t>
            </w:r>
          </w:p>
        </w:tc>
        <w:tc>
          <w:tcPr>
            <w:tcW w:w="0" w:type="auto"/>
            <w:tcBorders>
              <w:left w:val="nil"/>
            </w:tcBorders>
            <w:shd w:val="clear" w:color="auto" w:fill="auto"/>
            <w:vAlign w:val="center"/>
          </w:tcPr>
          <w:p w14:paraId="3509F95A">
            <w:pPr>
              <w:rPr>
                <w:rFonts w:hint="eastAsia" w:ascii="宋体" w:hAnsi="宋体" w:eastAsia="宋体" w:cs="宋体"/>
                <w:sz w:val="18"/>
                <w:szCs w:val="18"/>
              </w:rPr>
            </w:pPr>
          </w:p>
        </w:tc>
      </w:tr>
      <w:tr w14:paraId="4B979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8" w:hRule="atLeast"/>
          <w:tblCellSpacing w:w="7" w:type="dxa"/>
          <w:jc w:val="center"/>
        </w:trPr>
        <w:tc>
          <w:tcPr>
            <w:tcW w:w="0" w:type="auto"/>
            <w:shd w:val="clear" w:color="auto" w:fill="auto"/>
            <w:vAlign w:val="center"/>
          </w:tcPr>
          <w:p w14:paraId="529909E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方式：现场获取、电汇获取、在线获取（三选一）。3.1按照以下方式获取磋商文件：首先凡有意参加本次政府采购的供应商必须登录中国山东政府采购网进行供应商注册并报名，同时按照以下方式获取采购文件:（1）现场获取：供应商现场填写标书购买交款单并根据交款单注意事项在中招联合招标采购平台完成注册。（2）电汇形式：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如需在线缴纳保证金，审核通过后可在线获取保证金虚拟账号进行缴纳。开户银行：兴业银行燕山支行，开户名：盛和招标代理有限公司，银行账号：376060100100168341。（3）在线获取：访问中招联合招标采购平台（www.365trade.com.cn），主页选择供应商入口，登录后可根据项目编号或项目名称寻找并参与该项目，在线获取招标磋商文件，下载磋商文件时请按要求提供相关材料并在线支付标书款和平台使用费（平台使用费：200元/包/供应商，平台使用费发票在中招联合招标采购平台中下载）。在线获取者应充分考虑平台注册、信息检查、资料上传、购标确认、费用支付等所需时间，下载者必须在前述时间段内完成支付，否则将无法保证获取电子磋商文件。（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tc>
        <w:tc>
          <w:tcPr>
            <w:tcW w:w="0" w:type="auto"/>
            <w:tcBorders>
              <w:left w:val="nil"/>
            </w:tcBorders>
            <w:shd w:val="clear" w:color="auto" w:fill="auto"/>
            <w:vAlign w:val="center"/>
          </w:tcPr>
          <w:p w14:paraId="7A9BA91D">
            <w:pPr>
              <w:rPr>
                <w:rFonts w:hint="eastAsia" w:ascii="宋体" w:hAnsi="宋体" w:eastAsia="宋体" w:cs="宋体"/>
                <w:sz w:val="18"/>
                <w:szCs w:val="18"/>
              </w:rPr>
            </w:pPr>
          </w:p>
        </w:tc>
      </w:tr>
      <w:tr w14:paraId="166A68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1579FE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4.售价：300元/份，文件售后不退</w:t>
            </w:r>
          </w:p>
        </w:tc>
        <w:tc>
          <w:tcPr>
            <w:tcW w:w="0" w:type="auto"/>
            <w:tcBorders>
              <w:left w:val="nil"/>
            </w:tcBorders>
            <w:shd w:val="clear" w:color="auto" w:fill="auto"/>
            <w:vAlign w:val="center"/>
          </w:tcPr>
          <w:p w14:paraId="414D162F">
            <w:pPr>
              <w:rPr>
                <w:rFonts w:hint="eastAsia" w:ascii="宋体" w:hAnsi="宋体" w:eastAsia="宋体" w:cs="宋体"/>
                <w:sz w:val="18"/>
                <w:szCs w:val="18"/>
              </w:rPr>
            </w:pPr>
          </w:p>
        </w:tc>
      </w:tr>
      <w:tr w14:paraId="5EA79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087B20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四、响应文件提交：</w:t>
            </w:r>
          </w:p>
        </w:tc>
        <w:tc>
          <w:tcPr>
            <w:tcW w:w="0" w:type="auto"/>
            <w:tcBorders>
              <w:left w:val="nil"/>
            </w:tcBorders>
            <w:shd w:val="clear" w:color="auto" w:fill="auto"/>
            <w:vAlign w:val="center"/>
          </w:tcPr>
          <w:p w14:paraId="21105C5D">
            <w:pPr>
              <w:rPr>
                <w:rFonts w:hint="eastAsia" w:ascii="宋体" w:hAnsi="宋体" w:eastAsia="宋体" w:cs="宋体"/>
                <w:sz w:val="18"/>
                <w:szCs w:val="18"/>
              </w:rPr>
            </w:pPr>
          </w:p>
        </w:tc>
      </w:tr>
      <w:tr w14:paraId="02952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467A179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1.截止时间：2025年1月2日9时30分（北京时间）</w:t>
            </w:r>
          </w:p>
        </w:tc>
        <w:tc>
          <w:tcPr>
            <w:tcW w:w="0" w:type="auto"/>
            <w:tcBorders>
              <w:left w:val="nil"/>
            </w:tcBorders>
            <w:shd w:val="clear" w:color="auto" w:fill="auto"/>
            <w:vAlign w:val="center"/>
          </w:tcPr>
          <w:p w14:paraId="19708803">
            <w:pPr>
              <w:rPr>
                <w:rFonts w:hint="eastAsia" w:ascii="宋体" w:hAnsi="宋体" w:eastAsia="宋体" w:cs="宋体"/>
                <w:sz w:val="18"/>
                <w:szCs w:val="18"/>
              </w:rPr>
            </w:pPr>
          </w:p>
        </w:tc>
      </w:tr>
      <w:tr w14:paraId="729AD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 w:hRule="atLeast"/>
          <w:tblCellSpacing w:w="7" w:type="dxa"/>
          <w:jc w:val="center"/>
        </w:trPr>
        <w:tc>
          <w:tcPr>
            <w:tcW w:w="0" w:type="auto"/>
            <w:shd w:val="clear" w:color="auto" w:fill="auto"/>
            <w:vAlign w:val="center"/>
          </w:tcPr>
          <w:p w14:paraId="27F4AE2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    点：盛和招标代理有限公司(山东济南历城区唐冶西路868号唐冶东8区企业公馆B1号楼二楼第一开标室）</w:t>
            </w:r>
          </w:p>
        </w:tc>
        <w:tc>
          <w:tcPr>
            <w:tcW w:w="0" w:type="auto"/>
            <w:tcBorders>
              <w:left w:val="nil"/>
            </w:tcBorders>
            <w:shd w:val="clear" w:color="auto" w:fill="auto"/>
            <w:vAlign w:val="center"/>
          </w:tcPr>
          <w:p w14:paraId="1DD7DF84">
            <w:pPr>
              <w:rPr>
                <w:rFonts w:hint="eastAsia" w:ascii="宋体" w:hAnsi="宋体" w:eastAsia="宋体" w:cs="宋体"/>
                <w:sz w:val="18"/>
                <w:szCs w:val="18"/>
              </w:rPr>
            </w:pPr>
          </w:p>
        </w:tc>
      </w:tr>
      <w:tr w14:paraId="784265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32B85A4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五、开启：</w:t>
            </w:r>
          </w:p>
        </w:tc>
        <w:tc>
          <w:tcPr>
            <w:tcW w:w="0" w:type="auto"/>
            <w:tcBorders>
              <w:left w:val="nil"/>
            </w:tcBorders>
            <w:shd w:val="clear" w:color="auto" w:fill="auto"/>
            <w:vAlign w:val="center"/>
          </w:tcPr>
          <w:p w14:paraId="6BB9FA5A">
            <w:pPr>
              <w:rPr>
                <w:rFonts w:hint="eastAsia" w:ascii="宋体" w:hAnsi="宋体" w:eastAsia="宋体" w:cs="宋体"/>
                <w:sz w:val="18"/>
                <w:szCs w:val="18"/>
              </w:rPr>
            </w:pPr>
          </w:p>
        </w:tc>
      </w:tr>
      <w:tr w14:paraId="4E9B7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76C766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1.开启时间：2025年1月2日9时30分（北京时间）</w:t>
            </w:r>
          </w:p>
        </w:tc>
        <w:tc>
          <w:tcPr>
            <w:tcW w:w="0" w:type="auto"/>
            <w:tcBorders>
              <w:left w:val="nil"/>
            </w:tcBorders>
            <w:shd w:val="clear" w:color="auto" w:fill="auto"/>
            <w:vAlign w:val="center"/>
          </w:tcPr>
          <w:p w14:paraId="3220B19F">
            <w:pPr>
              <w:rPr>
                <w:rFonts w:hint="eastAsia" w:ascii="宋体" w:hAnsi="宋体" w:eastAsia="宋体" w:cs="宋体"/>
                <w:sz w:val="18"/>
                <w:szCs w:val="18"/>
              </w:rPr>
            </w:pPr>
          </w:p>
        </w:tc>
      </w:tr>
      <w:tr w14:paraId="168937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 w:hRule="atLeast"/>
          <w:tblCellSpacing w:w="7" w:type="dxa"/>
          <w:jc w:val="center"/>
        </w:trPr>
        <w:tc>
          <w:tcPr>
            <w:tcW w:w="0" w:type="auto"/>
            <w:shd w:val="clear" w:color="auto" w:fill="auto"/>
            <w:vAlign w:val="center"/>
          </w:tcPr>
          <w:p w14:paraId="2FA185E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2.开启地点：盛和招标代理有限公司(山东济南历城区唐冶西路868号唐冶东8区企业公馆B1号楼二楼第一开标室）</w:t>
            </w:r>
          </w:p>
        </w:tc>
        <w:tc>
          <w:tcPr>
            <w:tcW w:w="0" w:type="auto"/>
            <w:tcBorders>
              <w:left w:val="nil"/>
            </w:tcBorders>
            <w:shd w:val="clear" w:color="auto" w:fill="auto"/>
            <w:vAlign w:val="center"/>
          </w:tcPr>
          <w:p w14:paraId="4492CDE6">
            <w:pPr>
              <w:rPr>
                <w:rFonts w:hint="eastAsia" w:ascii="宋体" w:hAnsi="宋体" w:eastAsia="宋体" w:cs="宋体"/>
                <w:sz w:val="18"/>
                <w:szCs w:val="18"/>
              </w:rPr>
            </w:pPr>
          </w:p>
        </w:tc>
      </w:tr>
      <w:tr w14:paraId="3A103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78A3315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六、公告期限：</w:t>
            </w:r>
          </w:p>
        </w:tc>
        <w:tc>
          <w:tcPr>
            <w:tcW w:w="0" w:type="auto"/>
            <w:tcBorders>
              <w:left w:val="nil"/>
            </w:tcBorders>
            <w:shd w:val="clear" w:color="auto" w:fill="auto"/>
            <w:vAlign w:val="center"/>
          </w:tcPr>
          <w:p w14:paraId="011DE30B">
            <w:pPr>
              <w:rPr>
                <w:rFonts w:hint="eastAsia" w:ascii="宋体" w:hAnsi="宋体" w:eastAsia="宋体" w:cs="宋体"/>
                <w:sz w:val="18"/>
                <w:szCs w:val="18"/>
              </w:rPr>
            </w:pPr>
          </w:p>
        </w:tc>
      </w:tr>
      <w:tr w14:paraId="00CDE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232153B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自本公告发布之日起3个工作日。</w:t>
            </w:r>
          </w:p>
        </w:tc>
        <w:tc>
          <w:tcPr>
            <w:tcW w:w="0" w:type="auto"/>
            <w:tcBorders>
              <w:left w:val="nil"/>
            </w:tcBorders>
            <w:shd w:val="clear" w:color="auto" w:fill="auto"/>
            <w:vAlign w:val="center"/>
          </w:tcPr>
          <w:p w14:paraId="7915A61B">
            <w:pPr>
              <w:rPr>
                <w:rFonts w:hint="eastAsia" w:ascii="宋体" w:hAnsi="宋体" w:eastAsia="宋体" w:cs="宋体"/>
                <w:sz w:val="18"/>
                <w:szCs w:val="18"/>
              </w:rPr>
            </w:pPr>
          </w:p>
        </w:tc>
      </w:tr>
      <w:tr w14:paraId="00DC8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2D7179E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七、其他补充事宜：</w:t>
            </w:r>
          </w:p>
        </w:tc>
        <w:tc>
          <w:tcPr>
            <w:tcW w:w="0" w:type="auto"/>
            <w:tcBorders>
              <w:left w:val="nil"/>
            </w:tcBorders>
            <w:shd w:val="clear" w:color="auto" w:fill="auto"/>
            <w:vAlign w:val="center"/>
          </w:tcPr>
          <w:p w14:paraId="44042630">
            <w:pPr>
              <w:rPr>
                <w:rFonts w:hint="eastAsia" w:ascii="宋体" w:hAnsi="宋体" w:eastAsia="宋体" w:cs="宋体"/>
                <w:sz w:val="18"/>
                <w:szCs w:val="18"/>
              </w:rPr>
            </w:pPr>
          </w:p>
        </w:tc>
      </w:tr>
      <w:tr w14:paraId="13927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E077CF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其他补充事宜:项目负责人：李卫强、潘冰倩、曹鑫、张健</w:t>
            </w:r>
          </w:p>
        </w:tc>
        <w:tc>
          <w:tcPr>
            <w:tcW w:w="0" w:type="auto"/>
            <w:tcBorders>
              <w:left w:val="nil"/>
            </w:tcBorders>
            <w:shd w:val="clear" w:color="auto" w:fill="auto"/>
            <w:vAlign w:val="center"/>
          </w:tcPr>
          <w:p w14:paraId="3AFAC2E7">
            <w:pPr>
              <w:rPr>
                <w:rFonts w:hint="eastAsia" w:ascii="宋体" w:hAnsi="宋体" w:eastAsia="宋体" w:cs="宋体"/>
                <w:sz w:val="18"/>
                <w:szCs w:val="18"/>
              </w:rPr>
            </w:pPr>
          </w:p>
        </w:tc>
      </w:tr>
      <w:tr w14:paraId="0AAF5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38C1749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八、对本次招标提出询问，请按以下方式联系：</w:t>
            </w:r>
          </w:p>
        </w:tc>
        <w:tc>
          <w:tcPr>
            <w:tcW w:w="0" w:type="auto"/>
            <w:tcBorders>
              <w:left w:val="nil"/>
            </w:tcBorders>
            <w:shd w:val="clear" w:color="auto" w:fill="auto"/>
            <w:vAlign w:val="center"/>
          </w:tcPr>
          <w:p w14:paraId="42CA1A10">
            <w:pPr>
              <w:rPr>
                <w:rFonts w:hint="eastAsia" w:ascii="宋体" w:hAnsi="宋体" w:eastAsia="宋体" w:cs="宋体"/>
                <w:sz w:val="18"/>
                <w:szCs w:val="18"/>
              </w:rPr>
            </w:pPr>
          </w:p>
        </w:tc>
      </w:tr>
      <w:tr w14:paraId="6258B4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04A514F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1、采购人信息</w:t>
            </w:r>
          </w:p>
        </w:tc>
        <w:tc>
          <w:tcPr>
            <w:tcW w:w="0" w:type="auto"/>
            <w:tcBorders>
              <w:left w:val="nil"/>
            </w:tcBorders>
            <w:shd w:val="clear" w:color="auto" w:fill="auto"/>
            <w:vAlign w:val="center"/>
          </w:tcPr>
          <w:p w14:paraId="32442271">
            <w:pPr>
              <w:rPr>
                <w:rFonts w:hint="eastAsia" w:ascii="宋体" w:hAnsi="宋体" w:eastAsia="宋体" w:cs="宋体"/>
                <w:sz w:val="18"/>
                <w:szCs w:val="18"/>
              </w:rPr>
            </w:pPr>
          </w:p>
        </w:tc>
      </w:tr>
      <w:tr w14:paraId="01867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243F13D6">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Style w:val="6"/>
                <w:rFonts w:hint="eastAsia" w:ascii="宋体" w:hAnsi="宋体" w:eastAsia="宋体" w:cs="宋体"/>
                <w:i w:val="0"/>
                <w:iCs w:val="0"/>
                <w:vanish/>
                <w:color w:val="000000"/>
                <w:sz w:val="18"/>
                <w:szCs w:val="18"/>
                <w:u w:val="none"/>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临沂大学</w:t>
            </w:r>
          </w:p>
        </w:tc>
        <w:tc>
          <w:tcPr>
            <w:tcW w:w="0" w:type="auto"/>
            <w:tcBorders>
              <w:left w:val="nil"/>
            </w:tcBorders>
            <w:shd w:val="clear" w:color="auto" w:fill="auto"/>
            <w:vAlign w:val="center"/>
          </w:tcPr>
          <w:p w14:paraId="689F3695">
            <w:pPr>
              <w:rPr>
                <w:rFonts w:hint="eastAsia" w:ascii="宋体" w:hAnsi="宋体" w:eastAsia="宋体" w:cs="宋体"/>
                <w:sz w:val="18"/>
                <w:szCs w:val="18"/>
              </w:rPr>
            </w:pPr>
          </w:p>
        </w:tc>
      </w:tr>
      <w:tr w14:paraId="3D62B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077BB9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址：山东省临沂市双岭路中段(临沂大学)</w:t>
            </w:r>
          </w:p>
        </w:tc>
        <w:tc>
          <w:tcPr>
            <w:tcW w:w="0" w:type="auto"/>
            <w:tcBorders>
              <w:left w:val="nil"/>
            </w:tcBorders>
            <w:shd w:val="clear" w:color="auto" w:fill="auto"/>
            <w:vAlign w:val="center"/>
          </w:tcPr>
          <w:p w14:paraId="143B24BD">
            <w:pPr>
              <w:rPr>
                <w:rFonts w:hint="eastAsia" w:ascii="宋体" w:hAnsi="宋体" w:eastAsia="宋体" w:cs="宋体"/>
                <w:sz w:val="18"/>
                <w:szCs w:val="18"/>
              </w:rPr>
            </w:pPr>
          </w:p>
        </w:tc>
      </w:tr>
      <w:tr w14:paraId="129A5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2EC22FE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联系方式：0539-7258756(临沂大学)</w:t>
            </w:r>
          </w:p>
        </w:tc>
        <w:tc>
          <w:tcPr>
            <w:tcW w:w="0" w:type="auto"/>
            <w:tcBorders>
              <w:left w:val="nil"/>
            </w:tcBorders>
            <w:shd w:val="clear" w:color="auto" w:fill="auto"/>
            <w:vAlign w:val="center"/>
          </w:tcPr>
          <w:p w14:paraId="1590FC2A">
            <w:pPr>
              <w:rPr>
                <w:rFonts w:hint="eastAsia" w:ascii="宋体" w:hAnsi="宋体" w:eastAsia="宋体" w:cs="宋体"/>
                <w:sz w:val="18"/>
                <w:szCs w:val="18"/>
              </w:rPr>
            </w:pPr>
          </w:p>
        </w:tc>
      </w:tr>
      <w:tr w14:paraId="7C6D6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740EFD1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2、采购代理机构</w:t>
            </w:r>
          </w:p>
        </w:tc>
        <w:tc>
          <w:tcPr>
            <w:tcW w:w="0" w:type="auto"/>
            <w:tcBorders>
              <w:left w:val="nil"/>
            </w:tcBorders>
            <w:shd w:val="clear" w:color="auto" w:fill="auto"/>
            <w:vAlign w:val="center"/>
          </w:tcPr>
          <w:p w14:paraId="24AB69FD">
            <w:pPr>
              <w:rPr>
                <w:rFonts w:hint="eastAsia" w:ascii="宋体" w:hAnsi="宋体" w:eastAsia="宋体" w:cs="宋体"/>
                <w:sz w:val="18"/>
                <w:szCs w:val="18"/>
              </w:rPr>
            </w:pPr>
          </w:p>
        </w:tc>
      </w:tr>
      <w:tr w14:paraId="1ABF6C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477EB4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Style w:val="6"/>
                <w:rFonts w:hint="eastAsia" w:ascii="宋体" w:hAnsi="宋体" w:eastAsia="宋体" w:cs="宋体"/>
                <w:i w:val="0"/>
                <w:iCs w:val="0"/>
                <w:vanish/>
                <w:color w:val="000000"/>
                <w:sz w:val="18"/>
                <w:szCs w:val="18"/>
                <w:u w:val="none"/>
                <w:lang w:val="en-US" w:eastAsia="zh-CN" w:bidi="ar"/>
              </w:rPr>
              <w:pict>
                <v:shape id="_x0000_i1026"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盛和招标代理有限公司</w:t>
            </w:r>
          </w:p>
        </w:tc>
        <w:tc>
          <w:tcPr>
            <w:tcW w:w="0" w:type="auto"/>
            <w:tcBorders>
              <w:left w:val="nil"/>
            </w:tcBorders>
            <w:shd w:val="clear" w:color="auto" w:fill="auto"/>
            <w:vAlign w:val="center"/>
          </w:tcPr>
          <w:p w14:paraId="178394C6">
            <w:pPr>
              <w:rPr>
                <w:rFonts w:hint="eastAsia" w:ascii="宋体" w:hAnsi="宋体" w:eastAsia="宋体" w:cs="宋体"/>
                <w:sz w:val="18"/>
                <w:szCs w:val="18"/>
              </w:rPr>
            </w:pPr>
          </w:p>
        </w:tc>
      </w:tr>
      <w:tr w14:paraId="09A158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693EB64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址：山东省青岛市市北区县（区）敦化路138号西王大厦23A01室</w:t>
            </w:r>
          </w:p>
        </w:tc>
        <w:tc>
          <w:tcPr>
            <w:tcW w:w="0" w:type="auto"/>
            <w:tcBorders>
              <w:left w:val="nil"/>
            </w:tcBorders>
            <w:shd w:val="clear" w:color="auto" w:fill="auto"/>
            <w:vAlign w:val="center"/>
          </w:tcPr>
          <w:p w14:paraId="19084080">
            <w:pPr>
              <w:rPr>
                <w:rFonts w:hint="eastAsia" w:ascii="宋体" w:hAnsi="宋体" w:eastAsia="宋体" w:cs="宋体"/>
                <w:sz w:val="18"/>
                <w:szCs w:val="18"/>
              </w:rPr>
            </w:pPr>
          </w:p>
        </w:tc>
      </w:tr>
      <w:tr w14:paraId="294E2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94EDC9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p>
        </w:tc>
        <w:tc>
          <w:tcPr>
            <w:tcW w:w="0" w:type="auto"/>
            <w:tcBorders>
              <w:left w:val="nil"/>
            </w:tcBorders>
            <w:shd w:val="clear" w:color="auto" w:fill="auto"/>
            <w:vAlign w:val="center"/>
          </w:tcPr>
          <w:p w14:paraId="044FED6A">
            <w:pPr>
              <w:rPr>
                <w:rFonts w:hint="eastAsia" w:ascii="宋体" w:hAnsi="宋体" w:eastAsia="宋体" w:cs="宋体"/>
                <w:sz w:val="18"/>
                <w:szCs w:val="18"/>
              </w:rPr>
            </w:pPr>
          </w:p>
        </w:tc>
      </w:tr>
      <w:tr w14:paraId="706B58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5CFAE72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3、项目联系方式</w:t>
            </w:r>
          </w:p>
        </w:tc>
        <w:tc>
          <w:tcPr>
            <w:tcW w:w="0" w:type="auto"/>
            <w:tcBorders>
              <w:left w:val="nil"/>
            </w:tcBorders>
            <w:shd w:val="clear" w:color="auto" w:fill="auto"/>
            <w:vAlign w:val="center"/>
          </w:tcPr>
          <w:p w14:paraId="16CC09BC">
            <w:pPr>
              <w:rPr>
                <w:rFonts w:hint="eastAsia" w:ascii="宋体" w:hAnsi="宋体" w:eastAsia="宋体" w:cs="宋体"/>
                <w:sz w:val="18"/>
                <w:szCs w:val="18"/>
              </w:rPr>
            </w:pPr>
          </w:p>
        </w:tc>
      </w:tr>
      <w:tr w14:paraId="0B9F6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440F2E3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项目联系人：盛和招标代理有限公司</w:t>
            </w:r>
          </w:p>
        </w:tc>
        <w:tc>
          <w:tcPr>
            <w:tcW w:w="0" w:type="auto"/>
            <w:tcBorders>
              <w:left w:val="nil"/>
            </w:tcBorders>
            <w:shd w:val="clear" w:color="auto" w:fill="auto"/>
            <w:vAlign w:val="center"/>
          </w:tcPr>
          <w:p w14:paraId="7E496C59">
            <w:pPr>
              <w:rPr>
                <w:rFonts w:hint="eastAsia" w:ascii="宋体" w:hAnsi="宋体" w:eastAsia="宋体" w:cs="宋体"/>
                <w:sz w:val="18"/>
                <w:szCs w:val="18"/>
              </w:rPr>
            </w:pPr>
          </w:p>
        </w:tc>
      </w:tr>
      <w:tr w14:paraId="258D6D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7" w:type="dxa"/>
          <w:jc w:val="center"/>
        </w:trPr>
        <w:tc>
          <w:tcPr>
            <w:tcW w:w="0" w:type="auto"/>
            <w:shd w:val="clear" w:color="auto" w:fill="auto"/>
            <w:vAlign w:val="center"/>
          </w:tcPr>
          <w:p w14:paraId="17AADD7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r>
              <w:rPr>
                <w:rFonts w:hint="eastAsia" w:ascii="宋体" w:hAnsi="宋体" w:eastAsia="宋体" w:cs="宋体"/>
                <w:i w:val="0"/>
                <w:iCs w:val="0"/>
                <w:vanish/>
                <w:color w:val="000000"/>
                <w:kern w:val="0"/>
                <w:sz w:val="18"/>
                <w:szCs w:val="18"/>
                <w:u w:val="none"/>
                <w:lang w:val="en-US" w:eastAsia="zh-CN" w:bidi="ar"/>
              </w:rPr>
              <w:pict>
                <v:shape id="_x0000_i1027"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vanish/>
                <w:color w:val="000000"/>
                <w:kern w:val="0"/>
                <w:sz w:val="18"/>
                <w:szCs w:val="18"/>
                <w:u w:val="none"/>
                <w:lang w:val="en-US" w:eastAsia="zh-CN" w:bidi="ar"/>
              </w:rPr>
              <w:pict>
                <v:shape id="_x0000_i1028" o:spt="201" type="#_x0000_t201" style="height:0pt;width:0.05pt;" filled="f" coordsize="21600,21600">
                  <v:path/>
                  <v:fill on="f" focussize="0,0"/>
                  <v:stroke/>
                  <v:imagedata o:title=""/>
                  <o:lock v:ext="edit" aspectratio="t"/>
                  <w10:wrap type="none"/>
                  <w10:anchorlock/>
                </v:shape>
              </w:pict>
            </w:r>
          </w:p>
        </w:tc>
        <w:tc>
          <w:tcPr>
            <w:tcW w:w="0" w:type="auto"/>
            <w:tcBorders>
              <w:left w:val="nil"/>
            </w:tcBorders>
            <w:shd w:val="clear" w:color="auto" w:fill="auto"/>
            <w:vAlign w:val="center"/>
          </w:tcPr>
          <w:p w14:paraId="76F0D70F">
            <w:pPr>
              <w:rPr>
                <w:rFonts w:hint="eastAsia" w:ascii="宋体" w:hAnsi="宋体" w:eastAsia="宋体" w:cs="宋体"/>
                <w:sz w:val="18"/>
                <w:szCs w:val="18"/>
              </w:rPr>
            </w:pPr>
          </w:p>
        </w:tc>
      </w:tr>
      <w:tr w14:paraId="73F876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4" w:hRule="atLeast"/>
          <w:tblCellSpacing w:w="7" w:type="dxa"/>
          <w:jc w:val="center"/>
        </w:trPr>
        <w:tc>
          <w:tcPr>
            <w:tcW w:w="0" w:type="auto"/>
            <w:shd w:val="clear" w:color="auto" w:fill="auto"/>
            <w:vAlign w:val="center"/>
          </w:tcPr>
          <w:p w14:paraId="5B8B44E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w:t>
            </w:r>
          </w:p>
          <w:p w14:paraId="72FC168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"http://sdgp.sdcz.gov.cn/sdgp2017/servlet/attach?id=205201950"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标包1对应招标文件一册：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"http://sdgp.sdcz.gov.cn/sdgp2017/servlet/attach?id=205201952"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标包1对应招标文件二册：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"http://sdgp.sdcz.gov.cn/sdgp2017/servlet/attach?id=200691815&amp;type=notice_attach"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SDGP370000000202402008999-采购需求.docx</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vanish/>
                <w:color w:val="000000"/>
                <w:kern w:val="0"/>
                <w:sz w:val="18"/>
                <w:szCs w:val="18"/>
                <w:u w:val="none"/>
                <w:lang w:val="en-US" w:eastAsia="zh-CN" w:bidi="ar"/>
              </w:rPr>
              <w:pict>
                <v:shape id="_x0000_i1029"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left w:val="nil"/>
            </w:tcBorders>
            <w:shd w:val="clear" w:color="auto" w:fill="auto"/>
            <w:vAlign w:val="center"/>
          </w:tcPr>
          <w:p w14:paraId="53A06A24">
            <w:pPr>
              <w:rPr>
                <w:rFonts w:hint="eastAsia" w:ascii="宋体" w:hAnsi="宋体" w:eastAsia="宋体" w:cs="宋体"/>
                <w:sz w:val="18"/>
                <w:szCs w:val="18"/>
              </w:rPr>
            </w:pPr>
          </w:p>
        </w:tc>
      </w:tr>
    </w:tbl>
    <w:p w14:paraId="042ADA50">
      <w:pPr>
        <w:spacing w:line="360" w:lineRule="auto"/>
        <w:ind w:firstLine="480" w:firstLineChars="200"/>
        <w:rPr>
          <w:rFonts w:hint="eastAsia" w:ascii="仿宋" w:hAnsi="仿宋" w:eastAsia="仿宋" w:cs="仿宋"/>
          <w:kern w:val="0"/>
          <w:sz w:val="24"/>
          <w:szCs w:val="24"/>
        </w:rPr>
      </w:pPr>
    </w:p>
    <w:p w14:paraId="4C480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5213B"/>
    <w:rsid w:val="2445213B"/>
    <w:rsid w:val="43773083"/>
    <w:rsid w:val="443B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character" w:customStyle="1" w:styleId="6">
    <w:name w:val="textbox1"/>
    <w:basedOn w:val="3"/>
    <w:qFormat/>
    <w:uiPriority w:val="0"/>
    <w:rPr>
      <w:sz w:val="18"/>
      <w:szCs w:val="18"/>
      <w:bdr w:val="single" w:color="F1F1F7" w:sz="6" w:space="0"/>
      <w:shd w:val="clear" w:fill="F1F1F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1581</Words>
  <Characters>1869</Characters>
  <Lines>0</Lines>
  <Paragraphs>0</Paragraphs>
  <TotalTime>0</TotalTime>
  <ScaleCrop>false</ScaleCrop>
  <LinksUpToDate>false</LinksUpToDate>
  <CharactersWithSpaces>1899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2024-12-20T12:18:00Z</dcterms:created>
  <dc:creator>好的收到111（发疯版）</dc:creator>
  <cp:lastModifiedBy>曹鑫</cp:lastModifiedBy>
  <dcterms:modified xsi:type="dcterms:W3CDTF">2024-12-20T14:30:45Z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9B44D3D5CB4C43468929B3AF6C4EDDB0_13</vt:lpwstr>
  </property>
</Properties>
</file>